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DE6" w:rsidRDefault="00F20DE6" w:rsidP="00F20DE6">
      <w:pPr>
        <w:spacing w:line="480" w:lineRule="auto"/>
        <w:ind w:firstLine="720"/>
        <w:jc w:val="center"/>
        <w:rPr>
          <w:rFonts w:ascii="Times New Roman" w:hAnsi="Times New Roman" w:cs="Times New Roman"/>
          <w:sz w:val="24"/>
          <w:szCs w:val="24"/>
        </w:rPr>
      </w:pPr>
    </w:p>
    <w:p w:rsidR="00F20DE6" w:rsidRDefault="00F20DE6" w:rsidP="00F20DE6">
      <w:pPr>
        <w:spacing w:line="480" w:lineRule="auto"/>
        <w:ind w:firstLine="720"/>
        <w:jc w:val="center"/>
        <w:rPr>
          <w:rFonts w:ascii="Times New Roman" w:hAnsi="Times New Roman" w:cs="Times New Roman"/>
          <w:sz w:val="24"/>
          <w:szCs w:val="24"/>
        </w:rPr>
      </w:pPr>
    </w:p>
    <w:p w:rsidR="00F20DE6" w:rsidRDefault="00F20DE6" w:rsidP="00F20DE6">
      <w:pPr>
        <w:spacing w:line="480" w:lineRule="auto"/>
        <w:ind w:firstLine="720"/>
        <w:jc w:val="center"/>
        <w:rPr>
          <w:rFonts w:ascii="Times New Roman" w:hAnsi="Times New Roman" w:cs="Times New Roman"/>
          <w:sz w:val="24"/>
          <w:szCs w:val="24"/>
        </w:rPr>
      </w:pPr>
    </w:p>
    <w:p w:rsidR="00F20DE6" w:rsidRDefault="00F20DE6" w:rsidP="00F20DE6">
      <w:pPr>
        <w:spacing w:line="480" w:lineRule="auto"/>
        <w:ind w:firstLine="720"/>
        <w:jc w:val="center"/>
        <w:rPr>
          <w:rFonts w:ascii="Times New Roman" w:hAnsi="Times New Roman" w:cs="Times New Roman"/>
          <w:sz w:val="24"/>
          <w:szCs w:val="24"/>
        </w:rPr>
      </w:pPr>
    </w:p>
    <w:p w:rsidR="00F20DE6" w:rsidRDefault="00F20DE6" w:rsidP="00F20DE6">
      <w:pPr>
        <w:spacing w:line="480" w:lineRule="auto"/>
        <w:ind w:firstLine="720"/>
        <w:jc w:val="center"/>
        <w:rPr>
          <w:rFonts w:ascii="Times New Roman" w:hAnsi="Times New Roman" w:cs="Times New Roman"/>
          <w:sz w:val="24"/>
          <w:szCs w:val="24"/>
        </w:rPr>
      </w:pPr>
    </w:p>
    <w:p w:rsidR="00F20DE6" w:rsidRDefault="00F20DE6" w:rsidP="00F20DE6">
      <w:pPr>
        <w:spacing w:line="480" w:lineRule="auto"/>
        <w:ind w:firstLine="720"/>
        <w:jc w:val="center"/>
        <w:rPr>
          <w:rFonts w:ascii="Times New Roman" w:hAnsi="Times New Roman" w:cs="Times New Roman"/>
          <w:sz w:val="24"/>
          <w:szCs w:val="24"/>
        </w:rPr>
      </w:pPr>
    </w:p>
    <w:p w:rsidR="00F20DE6" w:rsidRDefault="00F20DE6" w:rsidP="00F20DE6">
      <w:pPr>
        <w:spacing w:line="480" w:lineRule="auto"/>
        <w:ind w:firstLine="720"/>
        <w:jc w:val="center"/>
        <w:rPr>
          <w:rFonts w:ascii="Times New Roman" w:hAnsi="Times New Roman" w:cs="Times New Roman"/>
          <w:sz w:val="24"/>
          <w:szCs w:val="24"/>
        </w:rPr>
      </w:pPr>
    </w:p>
    <w:p w:rsidR="00F20DE6" w:rsidRDefault="00F20DE6" w:rsidP="00F20DE6">
      <w:pPr>
        <w:spacing w:line="480" w:lineRule="auto"/>
        <w:ind w:firstLine="720"/>
        <w:jc w:val="center"/>
        <w:rPr>
          <w:rFonts w:ascii="Times New Roman" w:hAnsi="Times New Roman" w:cs="Times New Roman"/>
          <w:sz w:val="24"/>
          <w:szCs w:val="24"/>
        </w:rPr>
      </w:pPr>
    </w:p>
    <w:p w:rsidR="007C26CF" w:rsidRDefault="00B87A5D" w:rsidP="00F20DE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Segment, Target, Position Process</w:t>
      </w:r>
    </w:p>
    <w:p w:rsidR="00F20DE6" w:rsidRDefault="00B87A5D" w:rsidP="00F20DE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F20DE6" w:rsidRPr="00F20DE6" w:rsidRDefault="00B87A5D" w:rsidP="00F20DE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20DE6" w:rsidRDefault="00F20DE6" w:rsidP="00F20DE6">
      <w:pPr>
        <w:jc w:val="center"/>
      </w:pPr>
    </w:p>
    <w:p w:rsidR="00F20DE6" w:rsidRDefault="00F20DE6"/>
    <w:p w:rsidR="00F20DE6" w:rsidRDefault="00F20DE6"/>
    <w:p w:rsidR="00F20DE6" w:rsidRDefault="00F20DE6"/>
    <w:p w:rsidR="00F20DE6" w:rsidRDefault="00F20DE6"/>
    <w:p w:rsidR="00F20DE6" w:rsidRDefault="00F20DE6"/>
    <w:p w:rsidR="00F20DE6" w:rsidRDefault="00F20DE6"/>
    <w:p w:rsidR="00F20DE6" w:rsidRDefault="00F20DE6"/>
    <w:p w:rsidR="00F20DE6" w:rsidRDefault="00F20DE6"/>
    <w:p w:rsidR="00F20DE6" w:rsidRDefault="00F20DE6"/>
    <w:p w:rsidR="00F20DE6" w:rsidRDefault="00F20DE6"/>
    <w:p w:rsidR="00F20DE6" w:rsidRPr="00CE1D29" w:rsidRDefault="00B87A5D" w:rsidP="00CE1D29">
      <w:pPr>
        <w:spacing w:line="480" w:lineRule="auto"/>
        <w:ind w:firstLine="720"/>
        <w:rPr>
          <w:rFonts w:ascii="Times New Roman" w:hAnsi="Times New Roman" w:cs="Times New Roman"/>
          <w:sz w:val="24"/>
          <w:szCs w:val="24"/>
        </w:rPr>
      </w:pPr>
      <w:r w:rsidRPr="00CE1D29">
        <w:rPr>
          <w:rFonts w:ascii="Times New Roman" w:hAnsi="Times New Roman" w:cs="Times New Roman"/>
          <w:sz w:val="24"/>
          <w:szCs w:val="24"/>
        </w:rPr>
        <w:lastRenderedPageBreak/>
        <w:t>This is usually the process of marketing, whereby markets are divi</w:t>
      </w:r>
      <w:r w:rsidR="00733E35" w:rsidRPr="00CE1D29">
        <w:rPr>
          <w:rFonts w:ascii="Times New Roman" w:hAnsi="Times New Roman" w:cs="Times New Roman"/>
          <w:sz w:val="24"/>
          <w:szCs w:val="24"/>
        </w:rPr>
        <w:t xml:space="preserve">ded into different segments according to different market characteristics like </w:t>
      </w:r>
      <w:r w:rsidR="008A07DC" w:rsidRPr="00CE1D29">
        <w:rPr>
          <w:rFonts w:ascii="Times New Roman" w:hAnsi="Times New Roman" w:cs="Times New Roman"/>
          <w:sz w:val="24"/>
          <w:szCs w:val="24"/>
        </w:rPr>
        <w:t>demography</w:t>
      </w:r>
      <w:r w:rsidR="00733E35" w:rsidRPr="00CE1D29">
        <w:rPr>
          <w:rFonts w:ascii="Times New Roman" w:hAnsi="Times New Roman" w:cs="Times New Roman"/>
          <w:sz w:val="24"/>
          <w:szCs w:val="24"/>
        </w:rPr>
        <w:t xml:space="preserve">, population, age bracket, and the rest. After segmentation, the most attractive and profitable markets </w:t>
      </w:r>
      <w:r w:rsidR="00733E35" w:rsidRPr="001473F9">
        <w:rPr>
          <w:rFonts w:ascii="Times New Roman" w:hAnsi="Times New Roman" w:cs="Times New Roman"/>
          <w:noProof/>
          <w:sz w:val="24"/>
          <w:szCs w:val="24"/>
        </w:rPr>
        <w:t>f</w:t>
      </w:r>
      <w:r w:rsidR="001473F9">
        <w:rPr>
          <w:rFonts w:ascii="Times New Roman" w:hAnsi="Times New Roman" w:cs="Times New Roman"/>
          <w:noProof/>
          <w:sz w:val="24"/>
          <w:szCs w:val="24"/>
        </w:rPr>
        <w:t>o</w:t>
      </w:r>
      <w:r w:rsidR="00733E35" w:rsidRPr="001473F9">
        <w:rPr>
          <w:rFonts w:ascii="Times New Roman" w:hAnsi="Times New Roman" w:cs="Times New Roman"/>
          <w:noProof/>
          <w:sz w:val="24"/>
          <w:szCs w:val="24"/>
        </w:rPr>
        <w:t>r</w:t>
      </w:r>
      <w:r w:rsidR="00733E35" w:rsidRPr="00CE1D29">
        <w:rPr>
          <w:rFonts w:ascii="Times New Roman" w:hAnsi="Times New Roman" w:cs="Times New Roman"/>
          <w:sz w:val="24"/>
          <w:szCs w:val="24"/>
        </w:rPr>
        <w:t xml:space="preserve"> the business are identified before the final stage of positioning, whereby the company identifies its competitive advantage to the more profitable segments to maximize on the potential gains.</w:t>
      </w:r>
      <w:r w:rsidR="003334EA" w:rsidRPr="00CE1D29">
        <w:rPr>
          <w:rFonts w:ascii="Times New Roman" w:hAnsi="Times New Roman" w:cs="Times New Roman"/>
          <w:sz w:val="24"/>
          <w:szCs w:val="24"/>
        </w:rPr>
        <w:t xml:space="preserve"> Marketers have therefore used this process effectively mostly in the new ventures where </w:t>
      </w:r>
      <w:r w:rsidR="008A07DC" w:rsidRPr="00CE1D29">
        <w:rPr>
          <w:rFonts w:ascii="Times New Roman" w:hAnsi="Times New Roman" w:cs="Times New Roman"/>
          <w:sz w:val="24"/>
          <w:szCs w:val="24"/>
        </w:rPr>
        <w:t xml:space="preserve">resources are scarce </w:t>
      </w:r>
      <w:r w:rsidR="003334EA" w:rsidRPr="00CE1D29">
        <w:rPr>
          <w:rFonts w:ascii="Times New Roman" w:hAnsi="Times New Roman" w:cs="Times New Roman"/>
          <w:sz w:val="24"/>
          <w:szCs w:val="24"/>
        </w:rPr>
        <w:t>to increase profits in the following ways.</w:t>
      </w:r>
    </w:p>
    <w:p w:rsidR="003334EA" w:rsidRPr="00CE1D29" w:rsidRDefault="00B87A5D" w:rsidP="00CE1D29">
      <w:pPr>
        <w:spacing w:line="480" w:lineRule="auto"/>
        <w:ind w:firstLine="720"/>
        <w:rPr>
          <w:rFonts w:ascii="Times New Roman" w:hAnsi="Times New Roman" w:cs="Times New Roman"/>
          <w:sz w:val="24"/>
          <w:szCs w:val="24"/>
        </w:rPr>
      </w:pPr>
      <w:r w:rsidRPr="00CE1D29">
        <w:rPr>
          <w:rFonts w:ascii="Times New Roman" w:hAnsi="Times New Roman" w:cs="Times New Roman"/>
          <w:sz w:val="24"/>
          <w:szCs w:val="24"/>
        </w:rPr>
        <w:t>In conducting market segmentation, the choice of the best ma</w:t>
      </w:r>
      <w:r w:rsidRPr="00CE1D29">
        <w:rPr>
          <w:rFonts w:ascii="Times New Roman" w:hAnsi="Times New Roman" w:cs="Times New Roman"/>
          <w:sz w:val="24"/>
          <w:szCs w:val="24"/>
        </w:rPr>
        <w:t>rkets in maximizing prof</w:t>
      </w:r>
      <w:r w:rsidR="008A07DC" w:rsidRPr="00CE1D29">
        <w:rPr>
          <w:rFonts w:ascii="Times New Roman" w:hAnsi="Times New Roman" w:cs="Times New Roman"/>
          <w:sz w:val="24"/>
          <w:szCs w:val="24"/>
        </w:rPr>
        <w:t xml:space="preserve">its has always been based on </w:t>
      </w:r>
      <w:r w:rsidR="001473F9">
        <w:rPr>
          <w:rFonts w:ascii="Times New Roman" w:hAnsi="Times New Roman" w:cs="Times New Roman"/>
          <w:sz w:val="24"/>
          <w:szCs w:val="24"/>
        </w:rPr>
        <w:t xml:space="preserve">the </w:t>
      </w:r>
      <w:r w:rsidR="008A07DC" w:rsidRPr="001473F9">
        <w:rPr>
          <w:rFonts w:ascii="Times New Roman" w:hAnsi="Times New Roman" w:cs="Times New Roman"/>
          <w:noProof/>
          <w:sz w:val="24"/>
          <w:szCs w:val="24"/>
        </w:rPr>
        <w:t>me</w:t>
      </w:r>
      <w:r w:rsidRPr="001473F9">
        <w:rPr>
          <w:rFonts w:ascii="Times New Roman" w:hAnsi="Times New Roman" w:cs="Times New Roman"/>
          <w:noProof/>
          <w:sz w:val="24"/>
          <w:szCs w:val="24"/>
        </w:rPr>
        <w:t>asurability</w:t>
      </w:r>
      <w:r w:rsidRPr="00CE1D29">
        <w:rPr>
          <w:rFonts w:ascii="Times New Roman" w:hAnsi="Times New Roman" w:cs="Times New Roman"/>
          <w:sz w:val="24"/>
          <w:szCs w:val="24"/>
        </w:rPr>
        <w:t xml:space="preserve"> of the markets in terms of size and the needs of a segment. The accessibility of a section to the business venture and its sustainability that is if it is profitable enough to invest in will drive the business into a segment choice. Therefore in an attemp</w:t>
      </w:r>
      <w:r w:rsidRPr="00CE1D29">
        <w:rPr>
          <w:rFonts w:ascii="Times New Roman" w:hAnsi="Times New Roman" w:cs="Times New Roman"/>
          <w:sz w:val="24"/>
          <w:szCs w:val="24"/>
        </w:rPr>
        <w:t>t to increase profits, a business venture will select a segment that is in line with the company objectives and goals.</w:t>
      </w:r>
      <w:r w:rsidR="008A07DC" w:rsidRPr="00CE1D29">
        <w:rPr>
          <w:rFonts w:ascii="Times New Roman" w:hAnsi="Times New Roman" w:cs="Times New Roman"/>
          <w:sz w:val="24"/>
          <w:szCs w:val="24"/>
        </w:rPr>
        <w:t xml:space="preserve"> Correct segment identification is, therefore, useful in coming up with a strategic plan for the business towards </w:t>
      </w:r>
      <w:r w:rsidR="001473F9">
        <w:rPr>
          <w:rFonts w:ascii="Times New Roman" w:hAnsi="Times New Roman" w:cs="Times New Roman"/>
          <w:sz w:val="24"/>
          <w:szCs w:val="24"/>
        </w:rPr>
        <w:t xml:space="preserve">the </w:t>
      </w:r>
      <w:r w:rsidR="008A07DC" w:rsidRPr="001473F9">
        <w:rPr>
          <w:rFonts w:ascii="Times New Roman" w:hAnsi="Times New Roman" w:cs="Times New Roman"/>
          <w:noProof/>
          <w:sz w:val="24"/>
          <w:szCs w:val="24"/>
        </w:rPr>
        <w:t>fulfillment</w:t>
      </w:r>
      <w:r w:rsidR="008A07DC" w:rsidRPr="00CE1D29">
        <w:rPr>
          <w:rFonts w:ascii="Times New Roman" w:hAnsi="Times New Roman" w:cs="Times New Roman"/>
          <w:sz w:val="24"/>
          <w:szCs w:val="24"/>
        </w:rPr>
        <w:t xml:space="preserve"> of the strategic business goals. </w:t>
      </w:r>
    </w:p>
    <w:p w:rsidR="008A07DC" w:rsidRPr="00CE1D29" w:rsidRDefault="00B87A5D" w:rsidP="00CE1D29">
      <w:pPr>
        <w:spacing w:line="480" w:lineRule="auto"/>
        <w:ind w:firstLine="720"/>
        <w:rPr>
          <w:rFonts w:ascii="Times New Roman" w:hAnsi="Times New Roman" w:cs="Times New Roman"/>
          <w:sz w:val="24"/>
          <w:szCs w:val="24"/>
        </w:rPr>
      </w:pPr>
      <w:r w:rsidRPr="00CE1D29">
        <w:rPr>
          <w:rFonts w:ascii="Times New Roman" w:hAnsi="Times New Roman" w:cs="Times New Roman"/>
          <w:sz w:val="24"/>
          <w:szCs w:val="24"/>
        </w:rPr>
        <w:t>Targeting is the process by which the business venture makes the selected segments to be much appealing to the target consumers. This process involves the collection of information fr</w:t>
      </w:r>
      <w:r w:rsidR="004271E0" w:rsidRPr="00CE1D29">
        <w:rPr>
          <w:rFonts w:ascii="Times New Roman" w:hAnsi="Times New Roman" w:cs="Times New Roman"/>
          <w:sz w:val="24"/>
          <w:szCs w:val="24"/>
        </w:rPr>
        <w:t>om browsers of consumers and sel</w:t>
      </w:r>
      <w:r w:rsidRPr="00CE1D29">
        <w:rPr>
          <w:rFonts w:ascii="Times New Roman" w:hAnsi="Times New Roman" w:cs="Times New Roman"/>
          <w:sz w:val="24"/>
          <w:szCs w:val="24"/>
        </w:rPr>
        <w:t>ling it to busi</w:t>
      </w:r>
      <w:r w:rsidRPr="00CE1D29">
        <w:rPr>
          <w:rFonts w:ascii="Times New Roman" w:hAnsi="Times New Roman" w:cs="Times New Roman"/>
          <w:sz w:val="24"/>
          <w:szCs w:val="24"/>
        </w:rPr>
        <w:t xml:space="preserve">nesses to identify which sections to appeal to.  Through targeting, marketers can determine the markets selected and to plan </w:t>
      </w:r>
      <w:r w:rsidRPr="001473F9">
        <w:rPr>
          <w:rFonts w:ascii="Times New Roman" w:hAnsi="Times New Roman" w:cs="Times New Roman"/>
          <w:noProof/>
          <w:sz w:val="24"/>
          <w:szCs w:val="24"/>
        </w:rPr>
        <w:t>on</w:t>
      </w:r>
      <w:r w:rsidRPr="00CE1D29">
        <w:rPr>
          <w:rFonts w:ascii="Times New Roman" w:hAnsi="Times New Roman" w:cs="Times New Roman"/>
          <w:sz w:val="24"/>
          <w:szCs w:val="24"/>
        </w:rPr>
        <w:t xml:space="preserve"> which media to place their advertisements to make them more appealing to the targeted consumers.</w:t>
      </w:r>
      <w:r w:rsidR="004271E0" w:rsidRPr="00CE1D29">
        <w:rPr>
          <w:rFonts w:ascii="Times New Roman" w:hAnsi="Times New Roman" w:cs="Times New Roman"/>
          <w:sz w:val="24"/>
          <w:szCs w:val="24"/>
        </w:rPr>
        <w:t xml:space="preserve"> The marketers will</w:t>
      </w:r>
      <w:r w:rsidR="001473F9">
        <w:rPr>
          <w:rFonts w:ascii="Times New Roman" w:hAnsi="Times New Roman" w:cs="Times New Roman"/>
          <w:sz w:val="24"/>
          <w:szCs w:val="24"/>
        </w:rPr>
        <w:t>, therefore,</w:t>
      </w:r>
      <w:r w:rsidR="004271E0" w:rsidRPr="00CE1D29">
        <w:rPr>
          <w:rFonts w:ascii="Times New Roman" w:hAnsi="Times New Roman" w:cs="Times New Roman"/>
          <w:sz w:val="24"/>
          <w:szCs w:val="24"/>
        </w:rPr>
        <w:t xml:space="preserve"> choose their targets depending on the products or services the business offers.</w:t>
      </w:r>
    </w:p>
    <w:p w:rsidR="004271E0" w:rsidRPr="00CE1D29" w:rsidRDefault="00B87A5D" w:rsidP="00CE1D29">
      <w:pPr>
        <w:spacing w:line="480" w:lineRule="auto"/>
        <w:ind w:firstLine="720"/>
        <w:rPr>
          <w:rFonts w:ascii="Times New Roman" w:hAnsi="Times New Roman" w:cs="Times New Roman"/>
          <w:sz w:val="24"/>
          <w:szCs w:val="24"/>
        </w:rPr>
      </w:pPr>
      <w:r w:rsidRPr="00CE1D29">
        <w:rPr>
          <w:rFonts w:ascii="Times New Roman" w:hAnsi="Times New Roman" w:cs="Times New Roman"/>
          <w:sz w:val="24"/>
          <w:szCs w:val="24"/>
        </w:rPr>
        <w:t xml:space="preserve">The final stage of this process is usually positioning which primarily aim at providing the consumers with values that outdo their competitors in </w:t>
      </w:r>
      <w:r w:rsidR="001473F9">
        <w:rPr>
          <w:rFonts w:ascii="Times New Roman" w:hAnsi="Times New Roman" w:cs="Times New Roman"/>
          <w:sz w:val="24"/>
          <w:szCs w:val="24"/>
        </w:rPr>
        <w:t xml:space="preserve">an </w:t>
      </w:r>
      <w:r w:rsidRPr="001473F9">
        <w:rPr>
          <w:rFonts w:ascii="Times New Roman" w:hAnsi="Times New Roman" w:cs="Times New Roman"/>
          <w:noProof/>
          <w:sz w:val="24"/>
          <w:szCs w:val="24"/>
        </w:rPr>
        <w:t>attempt</w:t>
      </w:r>
      <w:r w:rsidRPr="00CE1D29">
        <w:rPr>
          <w:rFonts w:ascii="Times New Roman" w:hAnsi="Times New Roman" w:cs="Times New Roman"/>
          <w:sz w:val="24"/>
          <w:szCs w:val="24"/>
        </w:rPr>
        <w:t xml:space="preserve"> to win a broad customer base </w:t>
      </w:r>
      <w:r w:rsidRPr="00CE1D29">
        <w:rPr>
          <w:rFonts w:ascii="Times New Roman" w:hAnsi="Times New Roman" w:cs="Times New Roman"/>
          <w:sz w:val="24"/>
          <w:szCs w:val="24"/>
        </w:rPr>
        <w:lastRenderedPageBreak/>
        <w:t xml:space="preserve">and to gain </w:t>
      </w:r>
      <w:r w:rsidR="001473F9">
        <w:rPr>
          <w:rFonts w:ascii="Times New Roman" w:hAnsi="Times New Roman" w:cs="Times New Roman"/>
          <w:sz w:val="24"/>
          <w:szCs w:val="24"/>
        </w:rPr>
        <w:t xml:space="preserve">a </w:t>
      </w:r>
      <w:r w:rsidRPr="001473F9">
        <w:rPr>
          <w:rFonts w:ascii="Times New Roman" w:hAnsi="Times New Roman" w:cs="Times New Roman"/>
          <w:noProof/>
          <w:sz w:val="24"/>
          <w:szCs w:val="24"/>
        </w:rPr>
        <w:t>competitive</w:t>
      </w:r>
      <w:r w:rsidRPr="00CE1D29">
        <w:rPr>
          <w:rFonts w:ascii="Times New Roman" w:hAnsi="Times New Roman" w:cs="Times New Roman"/>
          <w:sz w:val="24"/>
          <w:szCs w:val="24"/>
        </w:rPr>
        <w:t xml:space="preserve"> advantage over their close competitors in the same market.</w:t>
      </w:r>
      <w:r w:rsidR="00C8674E" w:rsidRPr="00CE1D29">
        <w:rPr>
          <w:rFonts w:ascii="Times New Roman" w:hAnsi="Times New Roman" w:cs="Times New Roman"/>
          <w:sz w:val="24"/>
          <w:szCs w:val="24"/>
        </w:rPr>
        <w:t xml:space="preserve"> On focusing on the </w:t>
      </w:r>
      <w:r w:rsidR="00C45695" w:rsidRPr="00CE1D29">
        <w:rPr>
          <w:rFonts w:ascii="Times New Roman" w:hAnsi="Times New Roman" w:cs="Times New Roman"/>
          <w:sz w:val="24"/>
          <w:szCs w:val="24"/>
        </w:rPr>
        <w:t>customers’</w:t>
      </w:r>
      <w:r w:rsidR="00C8674E" w:rsidRPr="00CE1D29">
        <w:rPr>
          <w:rFonts w:ascii="Times New Roman" w:hAnsi="Times New Roman" w:cs="Times New Roman"/>
          <w:sz w:val="24"/>
          <w:szCs w:val="24"/>
        </w:rPr>
        <w:t xml:space="preserve"> needs of the products, marketers consider different positioning; functional positioning will discuss the aspects of the products that can satisfy the </w:t>
      </w:r>
      <w:r w:rsidR="00C45695" w:rsidRPr="00CE1D29">
        <w:rPr>
          <w:rFonts w:ascii="Times New Roman" w:hAnsi="Times New Roman" w:cs="Times New Roman"/>
          <w:sz w:val="24"/>
          <w:szCs w:val="24"/>
        </w:rPr>
        <w:t>customers’</w:t>
      </w:r>
      <w:r w:rsidR="00C8674E" w:rsidRPr="00CE1D29">
        <w:rPr>
          <w:rFonts w:ascii="Times New Roman" w:hAnsi="Times New Roman" w:cs="Times New Roman"/>
          <w:sz w:val="24"/>
          <w:szCs w:val="24"/>
        </w:rPr>
        <w:t xml:space="preserve"> needs while </w:t>
      </w:r>
      <w:r w:rsidR="00C45695" w:rsidRPr="00CE1D29">
        <w:rPr>
          <w:rFonts w:ascii="Times New Roman" w:hAnsi="Times New Roman" w:cs="Times New Roman"/>
          <w:sz w:val="24"/>
          <w:szCs w:val="24"/>
        </w:rPr>
        <w:t xml:space="preserve">symbolic positioning will major on the characteristics of </w:t>
      </w:r>
      <w:r w:rsidR="001473F9">
        <w:rPr>
          <w:rFonts w:ascii="Times New Roman" w:hAnsi="Times New Roman" w:cs="Times New Roman"/>
          <w:sz w:val="24"/>
          <w:szCs w:val="24"/>
        </w:rPr>
        <w:t xml:space="preserve">the </w:t>
      </w:r>
      <w:r w:rsidR="00C45695" w:rsidRPr="001473F9">
        <w:rPr>
          <w:rFonts w:ascii="Times New Roman" w:hAnsi="Times New Roman" w:cs="Times New Roman"/>
          <w:noProof/>
          <w:sz w:val="24"/>
          <w:szCs w:val="24"/>
        </w:rPr>
        <w:t>brand</w:t>
      </w:r>
      <w:r w:rsidR="00C45695" w:rsidRPr="00CE1D29">
        <w:rPr>
          <w:rFonts w:ascii="Times New Roman" w:hAnsi="Times New Roman" w:cs="Times New Roman"/>
          <w:sz w:val="24"/>
          <w:szCs w:val="24"/>
        </w:rPr>
        <w:t xml:space="preserve"> that fulfill the consumer needs entirely. In experimental positioning, the marketers will consider the features of the brand that tends to create emotional connection and attachment with customers. In an aim to increase profits, a perfect positioning process will typically lead to customer and brand loyalty towards a particular product. </w:t>
      </w:r>
      <w:r w:rsidR="001473F9">
        <w:rPr>
          <w:rFonts w:ascii="Times New Roman" w:hAnsi="Times New Roman" w:cs="Times New Roman"/>
          <w:noProof/>
          <w:sz w:val="24"/>
          <w:szCs w:val="24"/>
        </w:rPr>
        <w:t>P</w:t>
      </w:r>
      <w:r w:rsidR="00C45695" w:rsidRPr="001473F9">
        <w:rPr>
          <w:rFonts w:ascii="Times New Roman" w:hAnsi="Times New Roman" w:cs="Times New Roman"/>
          <w:noProof/>
          <w:sz w:val="24"/>
          <w:szCs w:val="24"/>
        </w:rPr>
        <w:t>roper</w:t>
      </w:r>
      <w:r w:rsidR="00C45695" w:rsidRPr="00CE1D29">
        <w:rPr>
          <w:rFonts w:ascii="Times New Roman" w:hAnsi="Times New Roman" w:cs="Times New Roman"/>
          <w:sz w:val="24"/>
          <w:szCs w:val="24"/>
        </w:rPr>
        <w:t xml:space="preserve"> branding and differentiation of a business product </w:t>
      </w:r>
      <w:r w:rsidR="001473F9">
        <w:rPr>
          <w:rFonts w:ascii="Times New Roman" w:hAnsi="Times New Roman" w:cs="Times New Roman"/>
          <w:noProof/>
          <w:sz w:val="24"/>
          <w:szCs w:val="24"/>
        </w:rPr>
        <w:t>are</w:t>
      </w:r>
      <w:r w:rsidR="00C45695" w:rsidRPr="00CE1D29">
        <w:rPr>
          <w:rFonts w:ascii="Times New Roman" w:hAnsi="Times New Roman" w:cs="Times New Roman"/>
          <w:sz w:val="24"/>
          <w:szCs w:val="24"/>
        </w:rPr>
        <w:t>, therefore, key in effective positioning.</w:t>
      </w:r>
    </w:p>
    <w:p w:rsidR="00C45695" w:rsidRPr="00CE1D29" w:rsidRDefault="00B87A5D" w:rsidP="00CE1D29">
      <w:pPr>
        <w:spacing w:line="480" w:lineRule="auto"/>
        <w:ind w:firstLine="720"/>
        <w:rPr>
          <w:rFonts w:ascii="Times New Roman" w:hAnsi="Times New Roman" w:cs="Times New Roman"/>
          <w:sz w:val="24"/>
          <w:szCs w:val="24"/>
        </w:rPr>
      </w:pPr>
      <w:r w:rsidRPr="00CE1D29">
        <w:rPr>
          <w:rFonts w:ascii="Times New Roman" w:hAnsi="Times New Roman" w:cs="Times New Roman"/>
          <w:sz w:val="24"/>
          <w:szCs w:val="24"/>
        </w:rPr>
        <w:t>STP process is always essential to consider in new ventures with the ramification complexities and availability of scarce resources for the starting businesses since the process concentrates in i</w:t>
      </w:r>
      <w:r w:rsidRPr="00CE1D29">
        <w:rPr>
          <w:rFonts w:ascii="Times New Roman" w:hAnsi="Times New Roman" w:cs="Times New Roman"/>
          <w:sz w:val="24"/>
          <w:szCs w:val="24"/>
        </w:rPr>
        <w:t xml:space="preserve">dentifying the most suitable categories a company can invest in. The </w:t>
      </w:r>
      <w:r w:rsidR="001473F9">
        <w:rPr>
          <w:rFonts w:ascii="Times New Roman" w:hAnsi="Times New Roman" w:cs="Times New Roman"/>
          <w:sz w:val="24"/>
          <w:szCs w:val="24"/>
        </w:rPr>
        <w:t>firm, therefore,</w:t>
      </w:r>
      <w:r w:rsidRPr="00CE1D29">
        <w:rPr>
          <w:rFonts w:ascii="Times New Roman" w:hAnsi="Times New Roman" w:cs="Times New Roman"/>
          <w:sz w:val="24"/>
          <w:szCs w:val="24"/>
        </w:rPr>
        <w:t xml:space="preserve"> will capitalize on the segments that are most profitable instead of distributing resources equally to all the parts. It is thus evident that without </w:t>
      </w:r>
      <w:r w:rsidR="001473F9">
        <w:rPr>
          <w:rFonts w:ascii="Times New Roman" w:hAnsi="Times New Roman" w:cs="Times New Roman"/>
          <w:sz w:val="24"/>
          <w:szCs w:val="24"/>
        </w:rPr>
        <w:t xml:space="preserve">the </w:t>
      </w:r>
      <w:r w:rsidRPr="001473F9">
        <w:rPr>
          <w:rFonts w:ascii="Times New Roman" w:hAnsi="Times New Roman" w:cs="Times New Roman"/>
          <w:noProof/>
          <w:sz w:val="24"/>
          <w:szCs w:val="24"/>
        </w:rPr>
        <w:t>STP</w:t>
      </w:r>
      <w:r w:rsidRPr="00CE1D29">
        <w:rPr>
          <w:rFonts w:ascii="Times New Roman" w:hAnsi="Times New Roman" w:cs="Times New Roman"/>
          <w:sz w:val="24"/>
          <w:szCs w:val="24"/>
        </w:rPr>
        <w:t xml:space="preserve"> process, new ventures would take much longer times in realizing profits, which is most likely to lead to financial strains or even closures.</w:t>
      </w:r>
      <w:r w:rsidR="000B0385">
        <w:rPr>
          <w:rFonts w:ascii="Times New Roman" w:hAnsi="Times New Roman" w:cs="Times New Roman"/>
          <w:sz w:val="24"/>
          <w:szCs w:val="24"/>
        </w:rPr>
        <w:t xml:space="preserve"> It is therefore, especially for the new business ventures to conduct this process in </w:t>
      </w:r>
      <w:r w:rsidR="001473F9">
        <w:rPr>
          <w:rFonts w:ascii="Times New Roman" w:hAnsi="Times New Roman" w:cs="Times New Roman"/>
          <w:noProof/>
          <w:sz w:val="24"/>
          <w:szCs w:val="24"/>
        </w:rPr>
        <w:t>the</w:t>
      </w:r>
      <w:r w:rsidR="000B0385" w:rsidRPr="001473F9">
        <w:rPr>
          <w:rFonts w:ascii="Times New Roman" w:hAnsi="Times New Roman" w:cs="Times New Roman"/>
          <w:noProof/>
          <w:sz w:val="24"/>
          <w:szCs w:val="24"/>
        </w:rPr>
        <w:t xml:space="preserve"> aim</w:t>
      </w:r>
      <w:r w:rsidR="000B0385">
        <w:rPr>
          <w:rFonts w:ascii="Times New Roman" w:hAnsi="Times New Roman" w:cs="Times New Roman"/>
          <w:sz w:val="24"/>
          <w:szCs w:val="24"/>
        </w:rPr>
        <w:t xml:space="preserve"> of maximizing profits in a scarce resource environment.</w:t>
      </w:r>
    </w:p>
    <w:p w:rsidR="00C45695" w:rsidRPr="00CE1D29" w:rsidRDefault="00C45695" w:rsidP="00CE1D29">
      <w:pPr>
        <w:spacing w:line="480" w:lineRule="auto"/>
        <w:ind w:firstLine="720"/>
        <w:rPr>
          <w:rFonts w:ascii="Times New Roman" w:hAnsi="Times New Roman" w:cs="Times New Roman"/>
          <w:sz w:val="24"/>
          <w:szCs w:val="24"/>
        </w:rPr>
      </w:pPr>
    </w:p>
    <w:p w:rsidR="00C45695" w:rsidRPr="00CE1D29" w:rsidRDefault="00B87A5D" w:rsidP="00CE1D29">
      <w:pPr>
        <w:spacing w:line="480" w:lineRule="auto"/>
        <w:ind w:firstLine="720"/>
        <w:rPr>
          <w:rFonts w:ascii="Times New Roman" w:hAnsi="Times New Roman" w:cs="Times New Roman"/>
          <w:sz w:val="24"/>
          <w:szCs w:val="24"/>
        </w:rPr>
      </w:pPr>
      <w:r w:rsidRPr="00CE1D29">
        <w:rPr>
          <w:rFonts w:ascii="Times New Roman" w:hAnsi="Times New Roman" w:cs="Times New Roman"/>
          <w:sz w:val="24"/>
          <w:szCs w:val="24"/>
        </w:rPr>
        <w:t>References</w:t>
      </w:r>
    </w:p>
    <w:p w:rsidR="008A07DC" w:rsidRPr="005F3B25" w:rsidRDefault="00B87A5D" w:rsidP="005F3B25">
      <w:pPr>
        <w:spacing w:line="480" w:lineRule="auto"/>
        <w:ind w:left="720" w:hanging="720"/>
        <w:rPr>
          <w:rFonts w:ascii="Times New Roman" w:hAnsi="Times New Roman" w:cs="Times New Roman"/>
          <w:color w:val="222222"/>
          <w:sz w:val="24"/>
          <w:szCs w:val="24"/>
          <w:shd w:val="clear" w:color="auto" w:fill="FFFFFF"/>
        </w:rPr>
      </w:pPr>
      <w:r w:rsidRPr="005F3B25">
        <w:rPr>
          <w:rFonts w:ascii="Times New Roman" w:hAnsi="Times New Roman" w:cs="Times New Roman"/>
          <w:color w:val="222222"/>
          <w:sz w:val="24"/>
          <w:szCs w:val="24"/>
          <w:shd w:val="clear" w:color="auto" w:fill="FFFFFF"/>
        </w:rPr>
        <w:t xml:space="preserve">Hollensen, S., &amp; Opresnik, M. O., (2019). Strategy Formulation in the Marketing Planning Process. </w:t>
      </w:r>
      <w:r w:rsidRPr="005F3B25">
        <w:rPr>
          <w:rFonts w:ascii="Times New Roman" w:hAnsi="Times New Roman" w:cs="Times New Roman"/>
          <w:i/>
          <w:iCs/>
          <w:color w:val="222222"/>
          <w:sz w:val="24"/>
          <w:szCs w:val="24"/>
          <w:shd w:val="clear" w:color="auto" w:fill="FFFFFF"/>
        </w:rPr>
        <w:t>World Scientific Book Chapters</w:t>
      </w:r>
      <w:r w:rsidRPr="005F3B25">
        <w:rPr>
          <w:rFonts w:ascii="Times New Roman" w:hAnsi="Times New Roman" w:cs="Times New Roman"/>
          <w:color w:val="222222"/>
          <w:sz w:val="24"/>
          <w:szCs w:val="24"/>
          <w:shd w:val="clear" w:color="auto" w:fill="FFFFFF"/>
        </w:rPr>
        <w:t>, 139-202.</w:t>
      </w:r>
    </w:p>
    <w:p w:rsidR="005F3B25" w:rsidRPr="005F3B25" w:rsidRDefault="00B87A5D" w:rsidP="005F3B25">
      <w:pPr>
        <w:spacing w:line="480" w:lineRule="auto"/>
        <w:ind w:left="720" w:hanging="720"/>
        <w:rPr>
          <w:rFonts w:ascii="Times New Roman" w:hAnsi="Times New Roman" w:cs="Times New Roman"/>
          <w:color w:val="222222"/>
          <w:sz w:val="24"/>
          <w:szCs w:val="24"/>
          <w:shd w:val="clear" w:color="auto" w:fill="FFFFFF"/>
        </w:rPr>
      </w:pPr>
      <w:r w:rsidRPr="005F3B25">
        <w:rPr>
          <w:rFonts w:ascii="Times New Roman" w:hAnsi="Times New Roman" w:cs="Times New Roman"/>
          <w:color w:val="222222"/>
          <w:sz w:val="24"/>
          <w:szCs w:val="24"/>
          <w:shd w:val="clear" w:color="auto" w:fill="FFFFFF"/>
        </w:rPr>
        <w:t>Biswas, J., (2019). Strategic Marketing Practices of Romack Limited.</w:t>
      </w:r>
    </w:p>
    <w:p w:rsidR="005F3B25" w:rsidRPr="005F3B25" w:rsidRDefault="00B87A5D" w:rsidP="005F3B25">
      <w:pPr>
        <w:spacing w:line="480" w:lineRule="auto"/>
        <w:ind w:left="720" w:hanging="720"/>
        <w:rPr>
          <w:rFonts w:ascii="Times New Roman" w:hAnsi="Times New Roman" w:cs="Times New Roman"/>
          <w:sz w:val="24"/>
          <w:szCs w:val="24"/>
        </w:rPr>
      </w:pPr>
      <w:r w:rsidRPr="005F3B25">
        <w:rPr>
          <w:rFonts w:ascii="Times New Roman" w:hAnsi="Times New Roman" w:cs="Times New Roman"/>
          <w:color w:val="222222"/>
          <w:sz w:val="24"/>
          <w:szCs w:val="24"/>
          <w:shd w:val="clear" w:color="auto" w:fill="FFFFFF"/>
        </w:rPr>
        <w:lastRenderedPageBreak/>
        <w:t>Jovanov, T., Sofijanova, E., Davcev, L., Temjanovski, R., &amp; Mitev, G. (2019). Make It Happen: Marketing Processes for Competitive Market Positioning of Firms in Transitional Economy. In </w:t>
      </w:r>
      <w:r w:rsidRPr="005F3B25">
        <w:rPr>
          <w:rFonts w:ascii="Times New Roman" w:hAnsi="Times New Roman" w:cs="Times New Roman"/>
          <w:i/>
          <w:iCs/>
          <w:color w:val="222222"/>
          <w:sz w:val="24"/>
          <w:szCs w:val="24"/>
          <w:shd w:val="clear" w:color="auto" w:fill="FFFFFF"/>
        </w:rPr>
        <w:t>Eurasian Business Perspecti</w:t>
      </w:r>
      <w:bookmarkStart w:id="0" w:name="_GoBack"/>
      <w:bookmarkEnd w:id="0"/>
      <w:r w:rsidRPr="005F3B25">
        <w:rPr>
          <w:rFonts w:ascii="Times New Roman" w:hAnsi="Times New Roman" w:cs="Times New Roman"/>
          <w:i/>
          <w:iCs/>
          <w:color w:val="222222"/>
          <w:sz w:val="24"/>
          <w:szCs w:val="24"/>
          <w:shd w:val="clear" w:color="auto" w:fill="FFFFFF"/>
        </w:rPr>
        <w:t>ves</w:t>
      </w:r>
      <w:r w:rsidRPr="005F3B25">
        <w:rPr>
          <w:rFonts w:ascii="Times New Roman" w:hAnsi="Times New Roman" w:cs="Times New Roman"/>
          <w:color w:val="222222"/>
          <w:sz w:val="24"/>
          <w:szCs w:val="24"/>
          <w:shd w:val="clear" w:color="auto" w:fill="FFFFFF"/>
        </w:rPr>
        <w:t> (pp. 389-408). Springer, Cham.</w:t>
      </w:r>
    </w:p>
    <w:p w:rsidR="008A07DC" w:rsidRPr="00CE1D29" w:rsidRDefault="008A07DC" w:rsidP="00CE1D29">
      <w:pPr>
        <w:spacing w:line="480" w:lineRule="auto"/>
        <w:ind w:firstLine="720"/>
        <w:rPr>
          <w:rFonts w:ascii="Times New Roman" w:hAnsi="Times New Roman" w:cs="Times New Roman"/>
          <w:sz w:val="24"/>
          <w:szCs w:val="24"/>
        </w:rPr>
      </w:pPr>
    </w:p>
    <w:p w:rsidR="008A07DC" w:rsidRPr="00CE1D29" w:rsidRDefault="008A07DC" w:rsidP="00CE1D29">
      <w:pPr>
        <w:spacing w:line="480" w:lineRule="auto"/>
        <w:ind w:firstLine="720"/>
        <w:rPr>
          <w:rFonts w:ascii="Times New Roman" w:hAnsi="Times New Roman" w:cs="Times New Roman"/>
          <w:sz w:val="24"/>
          <w:szCs w:val="24"/>
        </w:rPr>
      </w:pPr>
    </w:p>
    <w:p w:rsidR="008A07DC" w:rsidRPr="00CE1D29" w:rsidRDefault="008A07DC" w:rsidP="00CE1D29">
      <w:pPr>
        <w:spacing w:line="480" w:lineRule="auto"/>
        <w:ind w:firstLine="720"/>
        <w:rPr>
          <w:rFonts w:ascii="Times New Roman" w:hAnsi="Times New Roman" w:cs="Times New Roman"/>
          <w:sz w:val="24"/>
          <w:szCs w:val="24"/>
        </w:rPr>
      </w:pPr>
    </w:p>
    <w:p w:rsidR="008A07DC" w:rsidRPr="00CE1D29" w:rsidRDefault="008A07DC" w:rsidP="00CE1D29">
      <w:pPr>
        <w:spacing w:line="480" w:lineRule="auto"/>
        <w:ind w:firstLine="720"/>
        <w:rPr>
          <w:rFonts w:ascii="Times New Roman" w:hAnsi="Times New Roman" w:cs="Times New Roman"/>
          <w:sz w:val="24"/>
          <w:szCs w:val="24"/>
        </w:rPr>
      </w:pPr>
    </w:p>
    <w:p w:rsidR="008A07DC" w:rsidRPr="00CE1D29" w:rsidRDefault="008A07DC" w:rsidP="00CE1D29">
      <w:pPr>
        <w:spacing w:line="480" w:lineRule="auto"/>
        <w:ind w:firstLine="720"/>
        <w:rPr>
          <w:rFonts w:ascii="Times New Roman" w:hAnsi="Times New Roman" w:cs="Times New Roman"/>
          <w:sz w:val="24"/>
          <w:szCs w:val="24"/>
        </w:rPr>
      </w:pPr>
    </w:p>
    <w:sectPr w:rsidR="008A07DC" w:rsidRPr="00CE1D29" w:rsidSect="00F20D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A5D" w:rsidRDefault="00B87A5D">
      <w:pPr>
        <w:spacing w:after="0" w:line="240" w:lineRule="auto"/>
      </w:pPr>
      <w:r>
        <w:separator/>
      </w:r>
    </w:p>
  </w:endnote>
  <w:endnote w:type="continuationSeparator" w:id="0">
    <w:p w:rsidR="00B87A5D" w:rsidRDefault="00B87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A5D" w:rsidRDefault="00B87A5D">
      <w:pPr>
        <w:spacing w:after="0" w:line="240" w:lineRule="auto"/>
      </w:pPr>
      <w:r>
        <w:separator/>
      </w:r>
    </w:p>
  </w:footnote>
  <w:footnote w:type="continuationSeparator" w:id="0">
    <w:p w:rsidR="00B87A5D" w:rsidRDefault="00B87A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4862"/>
      <w:docPartObj>
        <w:docPartGallery w:val="Page Numbers (Top of Page)"/>
        <w:docPartUnique/>
      </w:docPartObj>
    </w:sdtPr>
    <w:sdtEndPr>
      <w:rPr>
        <w:noProof/>
      </w:rPr>
    </w:sdtEndPr>
    <w:sdtContent>
      <w:p w:rsidR="00D94C9E" w:rsidRDefault="00D94C9E">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F20DE6" w:rsidRPr="00F20DE6" w:rsidRDefault="00F20DE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E6" w:rsidRPr="00F20DE6" w:rsidRDefault="00B87A5D">
    <w:pPr>
      <w:pStyle w:val="Header"/>
      <w:jc w:val="right"/>
      <w:rPr>
        <w:rFonts w:ascii="Times New Roman" w:hAnsi="Times New Roman" w:cs="Times New Roman"/>
        <w:sz w:val="24"/>
        <w:szCs w:val="24"/>
      </w:rPr>
    </w:pPr>
    <w:r w:rsidRPr="00F20DE6">
      <w:rPr>
        <w:rFonts w:ascii="Times New Roman" w:hAnsi="Times New Roman" w:cs="Times New Roman"/>
        <w:sz w:val="24"/>
        <w:szCs w:val="24"/>
      </w:rPr>
      <w:t>Running Head: SEGMENT, TARGET, POSITION PROCESS</w:t>
    </w:r>
    <w:sdt>
      <w:sdtPr>
        <w:rPr>
          <w:rFonts w:ascii="Times New Roman" w:hAnsi="Times New Roman" w:cs="Times New Roman"/>
          <w:sz w:val="24"/>
          <w:szCs w:val="24"/>
        </w:rPr>
        <w:id w:val="1746065904"/>
        <w:docPartObj>
          <w:docPartGallery w:val="Page Numbers (Top of Page)"/>
          <w:docPartUnique/>
        </w:docPartObj>
      </w:sdtPr>
      <w:sdtEndPr>
        <w:rPr>
          <w:noProof/>
        </w:rPr>
      </w:sdtEndPr>
      <w:sdtContent>
        <w:r>
          <w:rPr>
            <w:rFonts w:ascii="Times New Roman" w:hAnsi="Times New Roman" w:cs="Times New Roman"/>
            <w:sz w:val="24"/>
            <w:szCs w:val="24"/>
          </w:rPr>
          <w:tab/>
        </w:r>
        <w:r w:rsidRPr="00F20DE6">
          <w:rPr>
            <w:rFonts w:ascii="Times New Roman" w:hAnsi="Times New Roman" w:cs="Times New Roman"/>
            <w:sz w:val="24"/>
            <w:szCs w:val="24"/>
          </w:rPr>
          <w:fldChar w:fldCharType="begin"/>
        </w:r>
        <w:r w:rsidRPr="00F20DE6">
          <w:rPr>
            <w:rFonts w:ascii="Times New Roman" w:hAnsi="Times New Roman" w:cs="Times New Roman"/>
            <w:sz w:val="24"/>
            <w:szCs w:val="24"/>
          </w:rPr>
          <w:instrText xml:space="preserve"> PAGE   \* MERGEFORMAT </w:instrText>
        </w:r>
        <w:r w:rsidRPr="00F20DE6">
          <w:rPr>
            <w:rFonts w:ascii="Times New Roman" w:hAnsi="Times New Roman" w:cs="Times New Roman"/>
            <w:sz w:val="24"/>
            <w:szCs w:val="24"/>
          </w:rPr>
          <w:fldChar w:fldCharType="separate"/>
        </w:r>
        <w:r w:rsidR="00D94C9E">
          <w:rPr>
            <w:rFonts w:ascii="Times New Roman" w:hAnsi="Times New Roman" w:cs="Times New Roman"/>
            <w:noProof/>
            <w:sz w:val="24"/>
            <w:szCs w:val="24"/>
          </w:rPr>
          <w:t>1</w:t>
        </w:r>
        <w:r w:rsidRPr="00F20DE6">
          <w:rPr>
            <w:rFonts w:ascii="Times New Roman" w:hAnsi="Times New Roman" w:cs="Times New Roman"/>
            <w:noProof/>
            <w:sz w:val="24"/>
            <w:szCs w:val="24"/>
          </w:rPr>
          <w:fldChar w:fldCharType="end"/>
        </w:r>
      </w:sdtContent>
    </w:sdt>
  </w:p>
  <w:p w:rsidR="00F20DE6" w:rsidRDefault="00F20D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wMjAzMDayMDcwMTVX0lEKTi0uzszPAykwrAUAOvF7+ywAAAA="/>
  </w:docVars>
  <w:rsids>
    <w:rsidRoot w:val="00F20DE6"/>
    <w:rsid w:val="000B0385"/>
    <w:rsid w:val="001473F9"/>
    <w:rsid w:val="003334EA"/>
    <w:rsid w:val="004271E0"/>
    <w:rsid w:val="005F3B25"/>
    <w:rsid w:val="00733E35"/>
    <w:rsid w:val="00750025"/>
    <w:rsid w:val="007C26CF"/>
    <w:rsid w:val="007C6E70"/>
    <w:rsid w:val="008A07DC"/>
    <w:rsid w:val="009719F1"/>
    <w:rsid w:val="00B035C6"/>
    <w:rsid w:val="00B87A5D"/>
    <w:rsid w:val="00C45695"/>
    <w:rsid w:val="00C8674E"/>
    <w:rsid w:val="00CE1D29"/>
    <w:rsid w:val="00D94C9E"/>
    <w:rsid w:val="00E93B74"/>
    <w:rsid w:val="00F20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D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DE6"/>
  </w:style>
  <w:style w:type="paragraph" w:styleId="Footer">
    <w:name w:val="footer"/>
    <w:basedOn w:val="Normal"/>
    <w:link w:val="FooterChar"/>
    <w:uiPriority w:val="99"/>
    <w:unhideWhenUsed/>
    <w:rsid w:val="00F20D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D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D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DE6"/>
  </w:style>
  <w:style w:type="paragraph" w:styleId="Footer">
    <w:name w:val="footer"/>
    <w:basedOn w:val="Normal"/>
    <w:link w:val="FooterChar"/>
    <w:uiPriority w:val="99"/>
    <w:unhideWhenUsed/>
    <w:rsid w:val="00F20D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dcterms:created xsi:type="dcterms:W3CDTF">2019-05-22T18:50:00Z</dcterms:created>
  <dcterms:modified xsi:type="dcterms:W3CDTF">2019-05-22T18:50:00Z</dcterms:modified>
</cp:coreProperties>
</file>